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Copyright Policy for www.entrustjanitorial.com</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Effective Date: 7/20/23</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1. Introduction:</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Welcome to entrustjanitorial.com. This Copyright Policy explains the terms and conditions regarding the use of copyrighted materials on our website. By accessing and using our website, you agree to comply with this policy.</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2. Copyright Ownership:</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All content, including but not limited to text, images, graphics, logos, videos, and audio clips, displayed on entrustjanitorial.com, unless otherwise stated, is the intellectual property of Entrust Janitorial and is protected by applicable copyright laws.</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3. Permitted Use:</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You are authorized to view, download, and print copies of the materials on this website for personal, non-commercial use only. This authorization is subject to the following conditions:</w:t>
      </w:r>
    </w:p>
    <w:p w:rsidR="00000000" w:rsidDel="00000000" w:rsidP="00000000" w:rsidRDefault="00000000" w:rsidRPr="00000000" w14:paraId="00000009">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You must retain all copyright and other proprietary notices contained in the original materials on all copies you make.</w:t>
      </w:r>
    </w:p>
    <w:p w:rsidR="00000000" w:rsidDel="00000000" w:rsidP="00000000" w:rsidRDefault="00000000" w:rsidRPr="00000000" w14:paraId="0000000A">
      <w:pPr>
        <w:numPr>
          <w:ilvl w:val="0"/>
          <w:numId w:val="1"/>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You may not modify the materials in any way or reproduce, display, distribute, or use them for any public or commercial purpose without our prior written consent.</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4. Prohibited Use:</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Unauthorized use of copyrighted materials on our website is strictly prohibited and may violate copyright laws. The following actions are expressly prohibited:</w:t>
      </w:r>
    </w:p>
    <w:p w:rsidR="00000000" w:rsidDel="00000000" w:rsidP="00000000" w:rsidRDefault="00000000" w:rsidRPr="00000000" w14:paraId="0000000D">
      <w:pPr>
        <w:numPr>
          <w:ilvl w:val="0"/>
          <w:numId w:val="2"/>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Reproducing, distributing, or displaying copyrighted materials from this website for commercial purposes without obtaining written permission from Entrust Janitorial].</w:t>
      </w:r>
    </w:p>
    <w:p w:rsidR="00000000" w:rsidDel="00000000" w:rsidP="00000000" w:rsidRDefault="00000000" w:rsidRPr="00000000" w14:paraId="0000000E">
      <w:pPr>
        <w:numPr>
          <w:ilvl w:val="0"/>
          <w:numId w:val="2"/>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Removing or altering any copyright, trademark, or other proprietary rights notice from the copyrighted materials.</w:t>
      </w:r>
    </w:p>
    <w:p w:rsidR="00000000" w:rsidDel="00000000" w:rsidP="00000000" w:rsidRDefault="00000000" w:rsidRPr="00000000" w14:paraId="0000000F">
      <w:pPr>
        <w:numPr>
          <w:ilvl w:val="0"/>
          <w:numId w:val="2"/>
        </w:numPr>
        <w:pBdr>
          <w:top w:color="d9d9e3" w:space="0" w:sz="0" w:val="none"/>
          <w:left w:color="d9d9e3" w:space="0" w:sz="0" w:val="none"/>
          <w:bottom w:color="d9d9e3" w:space="0" w:sz="0" w:val="none"/>
          <w:right w:color="d9d9e3" w:space="0" w:sz="0" w:val="none"/>
          <w:between w:color="d9d9e3" w:space="0" w:sz="0" w:val="none"/>
        </w:pBdr>
        <w:shd w:fill="f7f7f8" w:val="clea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Using automated programs, bots, or any other method to scrape, extract, or download content from our website without permission.</w:t>
      </w:r>
    </w:p>
    <w:p w:rsidR="00000000" w:rsidDel="00000000" w:rsidP="00000000" w:rsidRDefault="00000000" w:rsidRPr="00000000" w14:paraId="00000010">
      <w:pPr>
        <w:numPr>
          <w:ilvl w:val="0"/>
          <w:numId w:val="2"/>
        </w:numPr>
        <w:pBdr>
          <w:top w:color="d9d9e3" w:space="0" w:sz="0" w:val="none"/>
          <w:left w:color="d9d9e3" w:space="0" w:sz="0" w:val="none"/>
          <w:bottom w:color="d9d9e3" w:space="0" w:sz="0" w:val="none"/>
          <w:right w:color="d9d9e3" w:space="0" w:sz="0" w:val="none"/>
          <w:between w:color="d9d9e3" w:space="0" w:sz="0" w:val="none"/>
        </w:pBdr>
        <w:shd w:fill="f7f7f8" w:val="clea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Creating derivative works based on the copyrighted materials without proper authorization.</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5. Third-Party Content:</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Entrustjanitorial.com may include content from third parties, such as images, videos, or articles. These third-party materials are also protected by copyright and may have their usage terms and conditions. You are responsible for obtaining the necessary permissions from the respective copyright owners before using such content beyond the scope of permitted use.</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6. Reporting Copyright Infringement:</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If you believe that any content on entrustjanitorial.com infringes your copyright or the copyright of someone you represent, please notify us immediately using the contact information provided below. We will investigate the matter promptly and take appropriate actions as required by law.</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7. Changes to Copyright Policy:</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We reserve the right to modify or update this Copyright Policy at any time without prior notice. Any revisions will be effective upon posting on this page with a revised "Effective Date" at the top.</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8. Contact Us:</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If you have any questions or concerns regarding our Copyright Policy or wish to seek permission for the use of copyrighted materials, please contact us at:</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hyperlink r:id="rId6">
        <w:r w:rsidDel="00000000" w:rsidR="00000000" w:rsidRPr="00000000">
          <w:rPr>
            <w:rFonts w:ascii="Roboto" w:cs="Roboto" w:eastAsia="Roboto" w:hAnsi="Roboto"/>
            <w:color w:val="1155cc"/>
            <w:sz w:val="24"/>
            <w:szCs w:val="24"/>
            <w:u w:val="single"/>
            <w:rtl w:val="0"/>
          </w:rPr>
          <w:t xml:space="preserve">info@entrustjanitorial.com</w:t>
        </w:r>
      </w:hyperlink>
      <w:r w:rsidDel="00000000" w:rsidR="00000000" w:rsidRPr="00000000">
        <w:rPr>
          <w:rtl w:val="0"/>
        </w:rPr>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(949) 207-9293</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By accessing and using entrustjanitorial.com, you acknowledge and agree to the terms of this Copyright Policy.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entrustjanitori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